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5EDC" w14:textId="77777777" w:rsidR="00802F50" w:rsidRDefault="00684ADF">
      <w:pPr>
        <w:spacing w:before="38"/>
        <w:ind w:left="100"/>
        <w:rPr>
          <w:b/>
          <w:sz w:val="24"/>
        </w:rPr>
      </w:pPr>
      <w:r>
        <w:rPr>
          <w:b/>
          <w:sz w:val="24"/>
        </w:rPr>
        <w:t>Organizado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por:</w:t>
      </w:r>
    </w:p>
    <w:p w14:paraId="67340F23" w14:textId="77777777" w:rsidR="00802F50" w:rsidRDefault="00684ADF">
      <w:pPr>
        <w:tabs>
          <w:tab w:val="left" w:pos="2909"/>
          <w:tab w:val="left" w:pos="5077"/>
          <w:tab w:val="left" w:pos="7071"/>
        </w:tabs>
        <w:ind w:left="221"/>
        <w:rPr>
          <w:rFonts w:ascii="Times New Roman"/>
          <w:spacing w:val="57"/>
          <w:position w:val="3"/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6E88E011" wp14:editId="1408D30E">
            <wp:extent cx="1532368" cy="356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36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es-ES"/>
        </w:rPr>
        <w:drawing>
          <wp:inline distT="0" distB="0" distL="0" distR="0" wp14:anchorId="319582B3" wp14:editId="4FC3D2DC">
            <wp:extent cx="1207671" cy="4251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71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eastAsia="es-ES"/>
        </w:rPr>
        <w:drawing>
          <wp:inline distT="0" distB="0" distL="0" distR="0" wp14:anchorId="267D26DA" wp14:editId="2A484660">
            <wp:extent cx="1110798" cy="3566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79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3"/>
          <w:sz w:val="20"/>
          <w:lang w:eastAsia="es-ES"/>
        </w:rPr>
        <w:drawing>
          <wp:inline distT="0" distB="0" distL="0" distR="0" wp14:anchorId="31C087CC" wp14:editId="42267C6B">
            <wp:extent cx="748893" cy="3566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3"/>
          <w:sz w:val="20"/>
        </w:rPr>
        <w:t xml:space="preserve"> </w:t>
      </w:r>
      <w:r>
        <w:rPr>
          <w:noProof/>
          <w:spacing w:val="57"/>
          <w:position w:val="2"/>
          <w:sz w:val="20"/>
          <w:lang w:eastAsia="es-ES"/>
        </w:rPr>
        <w:drawing>
          <wp:inline distT="0" distB="0" distL="0" distR="0" wp14:anchorId="597FF082" wp14:editId="1C3A8AB0">
            <wp:extent cx="1446322" cy="3733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322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9D3C" w14:textId="77777777" w:rsidR="00802F50" w:rsidRPr="00F07FCD" w:rsidRDefault="00684ADF" w:rsidP="007630FE">
      <w:pPr>
        <w:pStyle w:val="Ttulo"/>
        <w:spacing w:before="240"/>
        <w:rPr>
          <w:sz w:val="36"/>
          <w:szCs w:val="30"/>
        </w:rPr>
      </w:pPr>
      <w:r w:rsidRPr="00F07FCD">
        <w:rPr>
          <w:color w:val="FF9B00"/>
          <w:spacing w:val="-4"/>
          <w:sz w:val="36"/>
          <w:szCs w:val="30"/>
        </w:rPr>
        <w:t>PROGRAMA</w:t>
      </w:r>
      <w:r w:rsidRPr="00F07FCD">
        <w:rPr>
          <w:color w:val="FF9B00"/>
          <w:spacing w:val="14"/>
          <w:sz w:val="36"/>
          <w:szCs w:val="30"/>
        </w:rPr>
        <w:t xml:space="preserve"> </w:t>
      </w:r>
      <w:r w:rsidRPr="00F07FCD">
        <w:rPr>
          <w:color w:val="FF9B00"/>
          <w:spacing w:val="-4"/>
          <w:sz w:val="36"/>
          <w:szCs w:val="30"/>
        </w:rPr>
        <w:t>OFICIAL</w:t>
      </w:r>
      <w:r w:rsidRPr="00F07FCD">
        <w:rPr>
          <w:color w:val="FF9B00"/>
          <w:spacing w:val="10"/>
          <w:sz w:val="36"/>
          <w:szCs w:val="30"/>
        </w:rPr>
        <w:t xml:space="preserve"> </w:t>
      </w:r>
      <w:r w:rsidRPr="00F07FCD">
        <w:rPr>
          <w:color w:val="FF9B00"/>
          <w:spacing w:val="-4"/>
          <w:sz w:val="36"/>
          <w:szCs w:val="30"/>
        </w:rPr>
        <w:t>V</w:t>
      </w:r>
      <w:r w:rsidRPr="00F07FCD">
        <w:rPr>
          <w:color w:val="FF9B00"/>
          <w:spacing w:val="14"/>
          <w:sz w:val="36"/>
          <w:szCs w:val="30"/>
        </w:rPr>
        <w:t xml:space="preserve"> </w:t>
      </w:r>
      <w:r w:rsidRPr="00F07FCD">
        <w:rPr>
          <w:color w:val="FF9B00"/>
          <w:spacing w:val="-4"/>
          <w:sz w:val="36"/>
          <w:szCs w:val="30"/>
        </w:rPr>
        <w:t>JORNADA</w:t>
      </w:r>
      <w:r w:rsidRPr="00F07FCD">
        <w:rPr>
          <w:color w:val="FF9B00"/>
          <w:spacing w:val="11"/>
          <w:sz w:val="36"/>
          <w:szCs w:val="30"/>
        </w:rPr>
        <w:t xml:space="preserve"> </w:t>
      </w:r>
      <w:r w:rsidRPr="00F07FCD">
        <w:rPr>
          <w:color w:val="FF9B00"/>
          <w:spacing w:val="-4"/>
          <w:sz w:val="36"/>
          <w:szCs w:val="30"/>
        </w:rPr>
        <w:t>CIENTÍFICA</w:t>
      </w:r>
      <w:r w:rsidRPr="00F07FCD">
        <w:rPr>
          <w:color w:val="FF9B00"/>
          <w:spacing w:val="12"/>
          <w:sz w:val="36"/>
          <w:szCs w:val="30"/>
        </w:rPr>
        <w:t xml:space="preserve"> </w:t>
      </w:r>
      <w:r w:rsidRPr="00F07FCD">
        <w:rPr>
          <w:color w:val="FF9B00"/>
          <w:spacing w:val="-4"/>
          <w:sz w:val="36"/>
          <w:szCs w:val="30"/>
        </w:rPr>
        <w:t>BIBLIOPRO</w:t>
      </w:r>
    </w:p>
    <w:p w14:paraId="4ADDF9BD" w14:textId="77777777" w:rsidR="00C03D11" w:rsidRPr="005F20DF" w:rsidRDefault="00684ADF" w:rsidP="00C03D11">
      <w:pPr>
        <w:spacing w:line="235" w:lineRule="auto"/>
        <w:ind w:left="2079" w:right="1059" w:hanging="945"/>
        <w:jc w:val="center"/>
        <w:rPr>
          <w:b/>
          <w:sz w:val="32"/>
          <w:szCs w:val="26"/>
        </w:rPr>
      </w:pPr>
      <w:r w:rsidRPr="005F20DF">
        <w:rPr>
          <w:b/>
          <w:sz w:val="32"/>
          <w:szCs w:val="26"/>
        </w:rPr>
        <w:t>Evaluación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de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la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Calidad</w:t>
      </w:r>
      <w:r w:rsidRPr="005F20DF">
        <w:rPr>
          <w:b/>
          <w:spacing w:val="-17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de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Vida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en</w:t>
      </w:r>
      <w:r w:rsidRPr="005F20DF">
        <w:rPr>
          <w:b/>
          <w:spacing w:val="-15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la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>Práctica</w:t>
      </w:r>
      <w:r w:rsidRPr="005F20DF">
        <w:rPr>
          <w:b/>
          <w:spacing w:val="-16"/>
          <w:sz w:val="32"/>
          <w:szCs w:val="26"/>
        </w:rPr>
        <w:t xml:space="preserve"> </w:t>
      </w:r>
      <w:r w:rsidRPr="005F20DF">
        <w:rPr>
          <w:b/>
          <w:sz w:val="32"/>
          <w:szCs w:val="26"/>
        </w:rPr>
        <w:t xml:space="preserve">Clínica </w:t>
      </w:r>
    </w:p>
    <w:p w14:paraId="40C29390" w14:textId="77777777" w:rsidR="007630FE" w:rsidRPr="007630FE" w:rsidRDefault="007630FE" w:rsidP="007630FE">
      <w:pPr>
        <w:spacing w:line="235" w:lineRule="auto"/>
        <w:ind w:left="2079" w:right="67" w:hanging="1937"/>
        <w:jc w:val="center"/>
        <w:rPr>
          <w:sz w:val="16"/>
          <w:szCs w:val="26"/>
        </w:rPr>
      </w:pPr>
    </w:p>
    <w:p w14:paraId="03A3D53B" w14:textId="77777777" w:rsidR="00525E04" w:rsidRPr="007630FE" w:rsidRDefault="007630FE" w:rsidP="007630FE">
      <w:pPr>
        <w:spacing w:line="235" w:lineRule="auto"/>
        <w:ind w:left="2079" w:right="67" w:hanging="1937"/>
        <w:jc w:val="center"/>
        <w:rPr>
          <w:i/>
          <w:sz w:val="26"/>
          <w:szCs w:val="26"/>
        </w:rPr>
      </w:pPr>
      <w:r w:rsidRPr="007630FE">
        <w:rPr>
          <w:sz w:val="26"/>
          <w:szCs w:val="26"/>
        </w:rPr>
        <w:t xml:space="preserve">Jueves 13 de junio de 2024. </w:t>
      </w:r>
      <w:r w:rsidR="00525E04" w:rsidRPr="007630FE">
        <w:rPr>
          <w:sz w:val="26"/>
          <w:szCs w:val="26"/>
        </w:rPr>
        <w:t xml:space="preserve">Aula Magna de </w:t>
      </w:r>
      <w:proofErr w:type="spellStart"/>
      <w:r w:rsidR="00684ADF" w:rsidRPr="007630FE">
        <w:rPr>
          <w:sz w:val="26"/>
          <w:szCs w:val="26"/>
        </w:rPr>
        <w:t>UNED</w:t>
      </w:r>
      <w:proofErr w:type="spellEnd"/>
      <w:r w:rsidR="00684ADF" w:rsidRPr="007630FE">
        <w:rPr>
          <w:sz w:val="26"/>
          <w:szCs w:val="26"/>
        </w:rPr>
        <w:t xml:space="preserve"> Pamplona</w:t>
      </w:r>
      <w:r w:rsidR="00525E04" w:rsidRPr="007630FE">
        <w:rPr>
          <w:sz w:val="26"/>
          <w:szCs w:val="26"/>
        </w:rPr>
        <w:t>,</w:t>
      </w:r>
      <w:r w:rsidR="00525E04" w:rsidRPr="007630FE">
        <w:rPr>
          <w:i/>
          <w:sz w:val="26"/>
          <w:szCs w:val="26"/>
        </w:rPr>
        <w:t xml:space="preserve"> Sadar s/n, Pamplona </w:t>
      </w:r>
    </w:p>
    <w:p w14:paraId="3F37EAB6" w14:textId="77777777" w:rsidR="00802F50" w:rsidRDefault="00802F50">
      <w:pPr>
        <w:spacing w:before="9"/>
        <w:rPr>
          <w:b/>
          <w:sz w:val="9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1665"/>
        <w:gridCol w:w="8829"/>
      </w:tblGrid>
      <w:tr w:rsidR="00802F50" w14:paraId="6AD8DBE8" w14:textId="77777777">
        <w:trPr>
          <w:trHeight w:val="32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9B00"/>
          </w:tcPr>
          <w:p w14:paraId="5F341D62" w14:textId="77777777" w:rsidR="00802F50" w:rsidRDefault="00684ADF">
            <w:pPr>
              <w:pStyle w:val="TableParagraph"/>
              <w:spacing w:before="23" w:line="28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9:30h</w:t>
            </w:r>
          </w:p>
        </w:tc>
        <w:tc>
          <w:tcPr>
            <w:tcW w:w="88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9B00"/>
          </w:tcPr>
          <w:p w14:paraId="6D582D90" w14:textId="77777777" w:rsidR="00802F50" w:rsidRDefault="00684ADF">
            <w:pPr>
              <w:pStyle w:val="TableParagraph"/>
              <w:spacing w:before="23" w:line="28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Bienvenida</w:t>
            </w:r>
          </w:p>
        </w:tc>
      </w:tr>
      <w:tr w:rsidR="00802F50" w14:paraId="4E1F09CA" w14:textId="77777777">
        <w:trPr>
          <w:trHeight w:val="950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793105" w14:textId="77777777" w:rsidR="00802F50" w:rsidRDefault="00684AD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Estrella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Petrina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Navarra</w:t>
            </w:r>
          </w:p>
          <w:p w14:paraId="705A4948" w14:textId="77777777" w:rsidR="00802F50" w:rsidRDefault="00684ADF">
            <w:pPr>
              <w:pStyle w:val="TableParagraph"/>
              <w:spacing w:before="14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Juan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Ignacio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Arrarás</w:t>
            </w:r>
            <w:r w:rsidR="00E41260">
              <w:rPr>
                <w:b/>
                <w:spacing w:val="-6"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 xml:space="preserve">(MD, </w:t>
            </w:r>
            <w:r w:rsidR="00E41260" w:rsidRPr="00E41260">
              <w:rPr>
                <w:b/>
                <w:sz w:val="24"/>
              </w:rPr>
              <w:t>PhD)</w:t>
            </w:r>
            <w:r>
              <w:rPr>
                <w:spacing w:val="-6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EORTC,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Servicio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Navarro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Salud,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UNED</w:t>
            </w:r>
          </w:p>
          <w:p w14:paraId="52BA3F66" w14:textId="77777777" w:rsidR="00802F50" w:rsidRDefault="00684ADF">
            <w:pPr>
              <w:pStyle w:val="TableParagraph"/>
              <w:spacing w:before="14" w:line="276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Montse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Ferrer</w:t>
            </w:r>
            <w:r w:rsidR="00E41260">
              <w:rPr>
                <w:b/>
                <w:spacing w:val="-4"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 xml:space="preserve">(MD, </w:t>
            </w:r>
            <w:r w:rsidR="00E41260" w:rsidRPr="00E41260">
              <w:rPr>
                <w:b/>
                <w:sz w:val="24"/>
              </w:rPr>
              <w:t>PhD)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directora científica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BiblioPRO,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Institute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CIBERESP</w:t>
            </w:r>
          </w:p>
        </w:tc>
      </w:tr>
      <w:tr w:rsidR="00802F50" w14:paraId="5CA28B9D" w14:textId="77777777">
        <w:trPr>
          <w:trHeight w:val="598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FF9B00"/>
          </w:tcPr>
          <w:p w14:paraId="17C76D24" w14:textId="77777777" w:rsidR="00802F50" w:rsidRDefault="00684A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10:00h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11:15h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FF9B00"/>
          </w:tcPr>
          <w:p w14:paraId="58B2C0FD" w14:textId="77777777" w:rsidR="00802F50" w:rsidRDefault="00684ADF">
            <w:pPr>
              <w:pStyle w:val="TableParagraph"/>
              <w:spacing w:before="46" w:line="266" w:lineRule="exact"/>
              <w:ind w:left="149" w:right="514"/>
              <w:rPr>
                <w:sz w:val="24"/>
              </w:rPr>
            </w:pPr>
            <w:r>
              <w:rPr>
                <w:b/>
                <w:w w:val="90"/>
                <w:sz w:val="24"/>
              </w:rPr>
              <w:t xml:space="preserve">Evaluación de la Calidad de Vida Relacionada con la Salud en la práctica clínica rutinaria </w:t>
            </w:r>
            <w:r>
              <w:rPr>
                <w:b/>
                <w:spacing w:val="-2"/>
                <w:sz w:val="24"/>
              </w:rPr>
              <w:t>Modera: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Ignacio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Arrarás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EORTC,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Navarro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UNED</w:t>
            </w:r>
          </w:p>
        </w:tc>
      </w:tr>
      <w:tr w:rsidR="00802F50" w:rsidRPr="00817DA4" w14:paraId="53D42D24" w14:textId="77777777">
        <w:trPr>
          <w:trHeight w:val="760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D300D7" w14:textId="77777777" w:rsidR="00802F50" w:rsidRPr="00684ADF" w:rsidRDefault="00684ADF">
            <w:pPr>
              <w:pStyle w:val="TableParagraph"/>
              <w:spacing w:line="252" w:lineRule="auto"/>
              <w:ind w:right="4423"/>
              <w:rPr>
                <w:sz w:val="24"/>
                <w:lang w:val="en-US"/>
              </w:rPr>
            </w:pPr>
            <w:r w:rsidRPr="00684ADF">
              <w:rPr>
                <w:b/>
                <w:sz w:val="24"/>
                <w:lang w:val="en-US"/>
              </w:rPr>
              <w:t>The</w:t>
            </w:r>
            <w:r w:rsidRPr="00684ADF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assessment</w:t>
            </w:r>
            <w:r w:rsidRPr="00684ADF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of</w:t>
            </w:r>
            <w:r w:rsidRPr="00684ADF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the</w:t>
            </w:r>
            <w:r w:rsidRPr="00684ADF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Quality</w:t>
            </w:r>
            <w:r w:rsidRPr="00684ADF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of</w:t>
            </w:r>
            <w:r w:rsidRPr="00684ADF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Life</w:t>
            </w:r>
            <w:r w:rsidRPr="00684ADF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in</w:t>
            </w:r>
            <w:r w:rsidRPr="00684ADF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the</w:t>
            </w:r>
            <w:r w:rsidRPr="00684ADF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>Clinical</w:t>
            </w:r>
            <w:r w:rsidRPr="00684ADF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684ADF">
              <w:rPr>
                <w:b/>
                <w:sz w:val="24"/>
                <w:lang w:val="en-US"/>
              </w:rPr>
              <w:t xml:space="preserve">Practice. Johannes </w:t>
            </w:r>
            <w:proofErr w:type="spellStart"/>
            <w:r w:rsidRPr="00684ADF">
              <w:rPr>
                <w:b/>
                <w:sz w:val="24"/>
                <w:lang w:val="en-US"/>
              </w:rPr>
              <w:t>Giesinger</w:t>
            </w:r>
            <w:proofErr w:type="spellEnd"/>
            <w:r w:rsidR="00E41260">
              <w:rPr>
                <w:b/>
                <w:sz w:val="24"/>
                <w:lang w:val="en-US"/>
              </w:rPr>
              <w:t xml:space="preserve"> (PhD)</w:t>
            </w:r>
            <w:r w:rsidRPr="00684ADF">
              <w:rPr>
                <w:sz w:val="24"/>
                <w:lang w:val="en-US"/>
              </w:rPr>
              <w:t xml:space="preserve">, </w:t>
            </w:r>
            <w:proofErr w:type="spellStart"/>
            <w:r w:rsidRPr="00684ADF">
              <w:rPr>
                <w:sz w:val="24"/>
                <w:lang w:val="en-US"/>
              </w:rPr>
              <w:t>EORTC</w:t>
            </w:r>
            <w:proofErr w:type="spellEnd"/>
            <w:r w:rsidRPr="00684ADF">
              <w:rPr>
                <w:sz w:val="24"/>
                <w:lang w:val="en-US"/>
              </w:rPr>
              <w:t xml:space="preserve">, </w:t>
            </w:r>
            <w:r w:rsidRPr="00684ADF">
              <w:rPr>
                <w:color w:val="4D5154"/>
                <w:sz w:val="24"/>
                <w:lang w:val="en-US"/>
              </w:rPr>
              <w:t xml:space="preserve">University </w:t>
            </w:r>
            <w:r w:rsidRPr="00684ADF">
              <w:rPr>
                <w:sz w:val="24"/>
                <w:lang w:val="en-US"/>
              </w:rPr>
              <w:t>of Innsbruck</w:t>
            </w:r>
          </w:p>
        </w:tc>
      </w:tr>
      <w:tr w:rsidR="00802F50" w14:paraId="77025EEE" w14:textId="77777777">
        <w:trPr>
          <w:trHeight w:val="835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4B3A5" w14:textId="77777777" w:rsidR="00802F50" w:rsidRDefault="00684ADF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Experiencia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paciente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oncológico.</w:t>
            </w:r>
          </w:p>
          <w:p w14:paraId="33FC7432" w14:textId="77777777" w:rsidR="00802F50" w:rsidRDefault="00684ADF">
            <w:pPr>
              <w:pStyle w:val="TableParagraph"/>
              <w:spacing w:before="1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Yolanda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Pascual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Asociación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Española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Cáncer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Metastásico</w:t>
            </w:r>
          </w:p>
        </w:tc>
      </w:tr>
      <w:tr w:rsidR="00802F50" w14:paraId="5B49A0B0" w14:textId="77777777">
        <w:trPr>
          <w:trHeight w:val="398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D9D9D9"/>
          </w:tcPr>
          <w:p w14:paraId="3100B637" w14:textId="77777777" w:rsidR="00802F50" w:rsidRDefault="00684ADF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11:15h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11:45h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D9D9D9"/>
          </w:tcPr>
          <w:p w14:paraId="035B293C" w14:textId="77777777" w:rsidR="00802F50" w:rsidRDefault="00684ADF">
            <w:pPr>
              <w:pStyle w:val="TableParagraph"/>
              <w:spacing w:before="64"/>
              <w:ind w:left="1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Pausa: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Café</w:t>
            </w:r>
          </w:p>
        </w:tc>
      </w:tr>
      <w:tr w:rsidR="00802F50" w14:paraId="57F31823" w14:textId="77777777">
        <w:trPr>
          <w:trHeight w:val="866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FF9B00"/>
          </w:tcPr>
          <w:p w14:paraId="32A65B20" w14:textId="4C41AE42" w:rsidR="00802F50" w:rsidRDefault="00684A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11</w:t>
            </w:r>
            <w:r w:rsidR="00817DA4">
              <w:rPr>
                <w:b/>
                <w:w w:val="90"/>
                <w:sz w:val="24"/>
              </w:rPr>
              <w:t>:</w:t>
            </w:r>
            <w:bookmarkStart w:id="0" w:name="_GoBack"/>
            <w:bookmarkEnd w:id="0"/>
            <w:r>
              <w:rPr>
                <w:b/>
                <w:w w:val="90"/>
                <w:sz w:val="24"/>
              </w:rPr>
              <w:t>45h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12:45h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FF9B00"/>
          </w:tcPr>
          <w:p w14:paraId="3302B6A3" w14:textId="77777777" w:rsidR="00802F50" w:rsidRDefault="00684ADF">
            <w:pPr>
              <w:pStyle w:val="TableParagraph"/>
              <w:spacing w:before="30" w:line="282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Novedades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EuroQol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medidas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bienestar</w:t>
            </w:r>
          </w:p>
          <w:p w14:paraId="0A256728" w14:textId="77777777" w:rsidR="00802F50" w:rsidRDefault="00684ADF">
            <w:pPr>
              <w:pStyle w:val="TableParagraph"/>
              <w:spacing w:before="2" w:line="266" w:lineRule="exact"/>
              <w:ind w:left="149" w:right="51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Modera: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Maria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Errea</w:t>
            </w:r>
            <w:proofErr w:type="spellEnd"/>
            <w:r>
              <w:rPr>
                <w:b/>
                <w:spacing w:val="-4"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directora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Asociación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Española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Evaluación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Tecnologías </w:t>
            </w:r>
            <w:r>
              <w:rPr>
                <w:sz w:val="24"/>
              </w:rPr>
              <w:t>Sanitarias (AEETS)</w:t>
            </w:r>
          </w:p>
        </w:tc>
      </w:tr>
      <w:tr w:rsidR="00802F50" w14:paraId="2A204AF0" w14:textId="77777777">
        <w:trPr>
          <w:trHeight w:val="2253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F1CFCE" w14:textId="77777777" w:rsidR="00802F50" w:rsidRDefault="00684ADF">
            <w:pPr>
              <w:pStyle w:val="TableParagraph"/>
              <w:spacing w:before="30" w:line="261" w:lineRule="auto"/>
              <w:ind w:right="2355"/>
              <w:rPr>
                <w:sz w:val="24"/>
              </w:rPr>
            </w:pPr>
            <w:r>
              <w:rPr>
                <w:b/>
                <w:sz w:val="24"/>
              </w:rPr>
              <w:t>Novedades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EuroQol: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EQ-</w:t>
            </w:r>
            <w:proofErr w:type="spellStart"/>
            <w:r>
              <w:rPr>
                <w:b/>
                <w:sz w:val="24"/>
              </w:rPr>
              <w:t>product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5"/>
              </w:rPr>
              <w:t>value</w:t>
            </w:r>
            <w:proofErr w:type="spellEnd"/>
            <w:r>
              <w:rPr>
                <w:b/>
                <w:i/>
                <w:spacing w:val="-1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set</w:t>
            </w:r>
            <w:r>
              <w:rPr>
                <w:b/>
                <w:i/>
                <w:spacing w:val="-12"/>
                <w:sz w:val="25"/>
              </w:rPr>
              <w:t xml:space="preserve"> </w:t>
            </w:r>
            <w:r>
              <w:rPr>
                <w:b/>
                <w:sz w:val="24"/>
              </w:rPr>
              <w:t>español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versiones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niños. Narcís Gusi</w:t>
            </w:r>
            <w:r w:rsidR="00E41260">
              <w:rPr>
                <w:b/>
                <w:sz w:val="24"/>
              </w:rPr>
              <w:t xml:space="preserve"> (</w:t>
            </w:r>
            <w:r w:rsidR="00E41260" w:rsidRPr="00E41260">
              <w:rPr>
                <w:b/>
                <w:sz w:val="24"/>
              </w:rPr>
              <w:t>PhD</w:t>
            </w:r>
            <w:r w:rsidR="00E41260">
              <w:rPr>
                <w:b/>
                <w:sz w:val="24"/>
              </w:rPr>
              <w:t>)</w:t>
            </w:r>
            <w:r>
              <w:rPr>
                <w:sz w:val="24"/>
              </w:rPr>
              <w:t>, Universidad de Extremadura</w:t>
            </w:r>
          </w:p>
          <w:p w14:paraId="0EBDEA8E" w14:textId="77777777" w:rsidR="00802F50" w:rsidRDefault="00684ADF">
            <w:pPr>
              <w:pStyle w:val="TableParagraph"/>
              <w:spacing w:before="260" w:line="232" w:lineRule="auto"/>
              <w:ind w:right="4423"/>
              <w:rPr>
                <w:sz w:val="24"/>
              </w:rPr>
            </w:pPr>
            <w:r>
              <w:rPr>
                <w:b/>
                <w:sz w:val="24"/>
              </w:rPr>
              <w:t>Novedades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EuroQol: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Cuestionario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bienestar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EQ-</w:t>
            </w:r>
            <w:proofErr w:type="spellStart"/>
            <w:r>
              <w:rPr>
                <w:b/>
                <w:sz w:val="24"/>
              </w:rPr>
              <w:t>HWB</w:t>
            </w:r>
            <w:proofErr w:type="spellEnd"/>
            <w:r>
              <w:rPr>
                <w:b/>
                <w:sz w:val="24"/>
              </w:rPr>
              <w:t xml:space="preserve"> Juan Manuel Ramos-Goñi</w:t>
            </w:r>
            <w:r w:rsidR="00E41260">
              <w:rPr>
                <w:b/>
                <w:sz w:val="24"/>
              </w:rPr>
              <w:t xml:space="preserve"> (</w:t>
            </w:r>
            <w:r w:rsidR="00E41260" w:rsidRPr="00E41260">
              <w:rPr>
                <w:b/>
                <w:sz w:val="24"/>
              </w:rPr>
              <w:t>PhD</w:t>
            </w:r>
            <w:r w:rsidR="00E41260"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Health</w:t>
            </w:r>
            <w:proofErr w:type="spellEnd"/>
          </w:p>
          <w:p w14:paraId="26DBFF76" w14:textId="77777777" w:rsidR="00802F50" w:rsidRDefault="00684ADF">
            <w:pPr>
              <w:pStyle w:val="TableParagraph"/>
              <w:spacing w:before="145" w:line="28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Cronicidad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bienestar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(CROBI)</w:t>
            </w:r>
          </w:p>
          <w:p w14:paraId="60E41C58" w14:textId="77777777" w:rsidR="00802F50" w:rsidRDefault="00684ADF">
            <w:pPr>
              <w:pStyle w:val="TableParagraph"/>
              <w:spacing w:before="0" w:line="283" w:lineRule="exac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Pedro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Carrascal</w:t>
            </w:r>
            <w:r w:rsidR="00E41260" w:rsidRPr="00E41260">
              <w:rPr>
                <w:b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>(</w:t>
            </w:r>
            <w:proofErr w:type="spellStart"/>
            <w:r w:rsidR="00E41260">
              <w:rPr>
                <w:b/>
                <w:sz w:val="24"/>
              </w:rPr>
              <w:t>MBA</w:t>
            </w:r>
            <w:proofErr w:type="spellEnd"/>
            <w:r w:rsidR="00E41260">
              <w:rPr>
                <w:b/>
                <w:sz w:val="24"/>
              </w:rPr>
              <w:t>)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Plataforma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Organizaciones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Pacientes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(POP)</w:t>
            </w:r>
          </w:p>
        </w:tc>
      </w:tr>
      <w:tr w:rsidR="00802F50" w14:paraId="50D3C3C0" w14:textId="77777777">
        <w:trPr>
          <w:trHeight w:val="926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FF9B00"/>
          </w:tcPr>
          <w:p w14:paraId="33E7B367" w14:textId="77777777" w:rsidR="00802F50" w:rsidRDefault="00684AD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12:45h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13:45h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FF9B00"/>
          </w:tcPr>
          <w:p w14:paraId="5ADA4491" w14:textId="77777777" w:rsidR="00802F50" w:rsidRDefault="00684ADF">
            <w:pPr>
              <w:pStyle w:val="TableParagraph"/>
              <w:spacing w:line="254" w:lineRule="auto"/>
              <w:ind w:left="149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Experiencias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mediante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PROMs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práctica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clínica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diaria</w:t>
            </w:r>
            <w:r w:rsidR="00E412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en diferentes patologías</w:t>
            </w:r>
          </w:p>
          <w:p w14:paraId="028559D4" w14:textId="45193873" w:rsidR="00802F50" w:rsidRDefault="00684ADF">
            <w:pPr>
              <w:pStyle w:val="TableParagraph"/>
              <w:spacing w:before="0" w:line="246" w:lineRule="exact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Modera: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600DBF">
              <w:rPr>
                <w:b/>
                <w:sz w:val="24"/>
              </w:rPr>
              <w:t>Jordi Alonso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600DBF">
              <w:rPr>
                <w:spacing w:val="-2"/>
                <w:sz w:val="24"/>
              </w:rPr>
              <w:t xml:space="preserve">Hospital del Mar Research </w:t>
            </w:r>
            <w:proofErr w:type="spellStart"/>
            <w:r w:rsidR="00600DBF">
              <w:rPr>
                <w:spacing w:val="-2"/>
                <w:sz w:val="24"/>
              </w:rPr>
              <w:t>Institute</w:t>
            </w:r>
            <w:proofErr w:type="spellEnd"/>
            <w:r w:rsidR="00600DBF">
              <w:rPr>
                <w:spacing w:val="-2"/>
                <w:sz w:val="24"/>
              </w:rPr>
              <w:t>, CIBERESP</w:t>
            </w:r>
          </w:p>
        </w:tc>
      </w:tr>
      <w:tr w:rsidR="00802F50" w14:paraId="7470631A" w14:textId="77777777">
        <w:trPr>
          <w:trHeight w:val="1499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097D42" w14:textId="77777777" w:rsidR="00802F50" w:rsidRDefault="00684ADF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Iago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Rodríguez</w:t>
            </w:r>
            <w:r w:rsidR="00E41260">
              <w:rPr>
                <w:b/>
                <w:spacing w:val="-4"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 xml:space="preserve">(MD, </w:t>
            </w:r>
            <w:r w:rsidR="00E41260" w:rsidRPr="00E41260">
              <w:rPr>
                <w:b/>
                <w:sz w:val="24"/>
              </w:rPr>
              <w:t>PhD)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Hospital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Galdakao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Servicio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Digestivo</w:t>
            </w:r>
          </w:p>
          <w:p w14:paraId="72173C04" w14:textId="77777777" w:rsidR="00802F50" w:rsidRDefault="00684ADF">
            <w:pPr>
              <w:pStyle w:val="TableParagraph"/>
              <w:spacing w:before="17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Lucia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Teijeira</w:t>
            </w:r>
            <w:proofErr w:type="spellEnd"/>
            <w:r w:rsidR="00E41260">
              <w:rPr>
                <w:b/>
                <w:spacing w:val="-4"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 xml:space="preserve">(MD, </w:t>
            </w:r>
            <w:r w:rsidR="00E41260" w:rsidRPr="00E41260">
              <w:rPr>
                <w:b/>
                <w:sz w:val="24"/>
              </w:rPr>
              <w:t>PhD)</w:t>
            </w:r>
            <w:r>
              <w:rPr>
                <w:b/>
                <w:spacing w:val="-4"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Hospital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Navarra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Oncología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Médica</w:t>
            </w:r>
          </w:p>
          <w:p w14:paraId="00666D01" w14:textId="77777777" w:rsidR="00802F50" w:rsidRDefault="00684ADF">
            <w:pPr>
              <w:pStyle w:val="TableParagraph"/>
              <w:spacing w:before="177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Itziar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Ceballos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Asociación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Vizcaína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Familias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Personas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Enfermedad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Mental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(AVIFES)</w:t>
            </w:r>
          </w:p>
        </w:tc>
      </w:tr>
      <w:tr w:rsidR="00802F50" w14:paraId="7EDA8E62" w14:textId="77777777">
        <w:trPr>
          <w:trHeight w:val="396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D9D9D9"/>
          </w:tcPr>
          <w:p w14:paraId="1696CEF1" w14:textId="77777777" w:rsidR="00802F50" w:rsidRDefault="00684ADF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13:45h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15:30h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D9D9D9"/>
          </w:tcPr>
          <w:p w14:paraId="328DA408" w14:textId="77777777" w:rsidR="00802F50" w:rsidRDefault="00684ADF">
            <w:pPr>
              <w:pStyle w:val="TableParagraph"/>
              <w:spacing w:before="62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Pausa: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visita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póster</w:t>
            </w:r>
          </w:p>
        </w:tc>
      </w:tr>
      <w:tr w:rsidR="00802F50" w14:paraId="1D36B01F" w14:textId="77777777">
        <w:trPr>
          <w:trHeight w:val="453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FF9B00"/>
          </w:tcPr>
          <w:p w14:paraId="219550BF" w14:textId="77777777" w:rsidR="00802F50" w:rsidRDefault="00684ADF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15:30h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16:30h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FF9B00"/>
          </w:tcPr>
          <w:p w14:paraId="78476EB3" w14:textId="77777777" w:rsidR="00802F50" w:rsidRDefault="00684ADF" w:rsidP="00797AF6">
            <w:pPr>
              <w:pStyle w:val="TableParagraph"/>
              <w:spacing w:before="0"/>
              <w:ind w:left="14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Novedades 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BiblioPRO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Comunicaciones </w:t>
            </w:r>
            <w:r>
              <w:rPr>
                <w:b/>
                <w:spacing w:val="-2"/>
                <w:sz w:val="24"/>
              </w:rPr>
              <w:t>orales</w:t>
            </w:r>
          </w:p>
          <w:p w14:paraId="676EB585" w14:textId="77777777" w:rsidR="00B94278" w:rsidRDefault="00B94278" w:rsidP="00797AF6">
            <w:pPr>
              <w:pStyle w:val="TableParagraph"/>
              <w:spacing w:before="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Modera: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Carmen Rodríguez Blázquez,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ISCIII</w:t>
            </w:r>
          </w:p>
        </w:tc>
      </w:tr>
      <w:tr w:rsidR="00802F50" w14:paraId="24C7DC6D" w14:textId="77777777">
        <w:trPr>
          <w:trHeight w:val="509"/>
        </w:trPr>
        <w:tc>
          <w:tcPr>
            <w:tcW w:w="10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0F51F4" w14:textId="77777777" w:rsidR="00802F50" w:rsidRDefault="00684ADF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Montse Ferrer</w:t>
            </w:r>
            <w:r w:rsidR="00E41260" w:rsidRPr="00E41260">
              <w:rPr>
                <w:b/>
                <w:sz w:val="24"/>
              </w:rPr>
              <w:t xml:space="preserve"> </w:t>
            </w:r>
            <w:r w:rsidR="00E41260">
              <w:rPr>
                <w:b/>
                <w:sz w:val="24"/>
              </w:rPr>
              <w:t xml:space="preserve">(MD, </w:t>
            </w:r>
            <w:r w:rsidR="00E41260" w:rsidRPr="00E41260">
              <w:rPr>
                <w:b/>
                <w:sz w:val="24"/>
              </w:rPr>
              <w:t>PhD)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Víctor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Zamora</w:t>
            </w:r>
            <w:r w:rsidR="00E41260">
              <w:rPr>
                <w:b/>
                <w:spacing w:val="-4"/>
                <w:sz w:val="24"/>
              </w:rPr>
              <w:t xml:space="preserve"> (PhD)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Hospital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 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Institute</w:t>
            </w:r>
            <w:proofErr w:type="spellEnd"/>
            <w:r>
              <w:rPr>
                <w:spacing w:val="-4"/>
                <w:sz w:val="24"/>
              </w:rPr>
              <w:t>, CIBERESP</w:t>
            </w:r>
          </w:p>
        </w:tc>
      </w:tr>
      <w:tr w:rsidR="00802F50" w14:paraId="667A3662" w14:textId="77777777">
        <w:trPr>
          <w:trHeight w:val="446"/>
        </w:trPr>
        <w:tc>
          <w:tcPr>
            <w:tcW w:w="1665" w:type="dxa"/>
            <w:tcBorders>
              <w:left w:val="single" w:sz="4" w:space="0" w:color="000000"/>
            </w:tcBorders>
            <w:shd w:val="clear" w:color="auto" w:fill="FF9B00"/>
          </w:tcPr>
          <w:p w14:paraId="226012D2" w14:textId="77777777" w:rsidR="00802F50" w:rsidRDefault="00684ADF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16:30h</w:t>
            </w:r>
          </w:p>
        </w:tc>
        <w:tc>
          <w:tcPr>
            <w:tcW w:w="8829" w:type="dxa"/>
            <w:tcBorders>
              <w:right w:val="single" w:sz="4" w:space="0" w:color="000000"/>
            </w:tcBorders>
            <w:shd w:val="clear" w:color="auto" w:fill="FF9B00"/>
          </w:tcPr>
          <w:p w14:paraId="5ABED83B" w14:textId="77777777" w:rsidR="00802F50" w:rsidRDefault="00684ADF">
            <w:pPr>
              <w:pStyle w:val="TableParagraph"/>
              <w:spacing w:before="100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Clausura</w:t>
            </w:r>
          </w:p>
        </w:tc>
      </w:tr>
      <w:tr w:rsidR="00802F50" w14:paraId="54AB8D73" w14:textId="77777777">
        <w:trPr>
          <w:trHeight w:val="777"/>
        </w:trPr>
        <w:tc>
          <w:tcPr>
            <w:tcW w:w="10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D77" w14:textId="77777777" w:rsidR="00802F50" w:rsidRDefault="00684ADF">
            <w:pPr>
              <w:pStyle w:val="TableParagraph"/>
              <w:spacing w:before="28" w:line="284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Juan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Ignacio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Arrarás</w:t>
            </w:r>
            <w:r w:rsidR="00E41260">
              <w:rPr>
                <w:b/>
                <w:spacing w:val="-4"/>
                <w:sz w:val="24"/>
              </w:rPr>
              <w:t xml:space="preserve"> (PhD)</w:t>
            </w:r>
            <w:r>
              <w:rPr>
                <w:b/>
                <w:spacing w:val="-4"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EORTC,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Servicio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Navarro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Salud,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UNED</w:t>
            </w:r>
          </w:p>
          <w:p w14:paraId="079405B4" w14:textId="77777777" w:rsidR="00802F50" w:rsidRDefault="00684ADF">
            <w:pPr>
              <w:pStyle w:val="TableParagraph"/>
              <w:spacing w:before="0" w:line="284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Jordi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Alonso</w:t>
            </w:r>
            <w:r w:rsidR="00E41260">
              <w:rPr>
                <w:b/>
                <w:spacing w:val="-4"/>
                <w:sz w:val="24"/>
              </w:rPr>
              <w:t xml:space="preserve"> (PhD)</w:t>
            </w:r>
            <w:r>
              <w:rPr>
                <w:b/>
                <w:spacing w:val="-4"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Institute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CIBERESP, </w:t>
            </w:r>
            <w:proofErr w:type="spellStart"/>
            <w:r>
              <w:rPr>
                <w:spacing w:val="-4"/>
                <w:sz w:val="24"/>
              </w:rPr>
              <w:t>Universitat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Pompeu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Fabra</w:t>
            </w:r>
          </w:p>
        </w:tc>
      </w:tr>
    </w:tbl>
    <w:p w14:paraId="545E646B" w14:textId="77777777" w:rsidR="00802F50" w:rsidRPr="00E41260" w:rsidRDefault="00FA4CAB">
      <w:pPr>
        <w:pStyle w:val="Textoindependiente"/>
        <w:spacing w:before="6"/>
        <w:ind w:left="2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AA181" wp14:editId="49C2B465">
            <wp:simplePos x="0" y="0"/>
            <wp:positionH relativeFrom="page">
              <wp:posOffset>2473325</wp:posOffset>
            </wp:positionH>
            <wp:positionV relativeFrom="paragraph">
              <wp:posOffset>93345</wp:posOffset>
            </wp:positionV>
            <wp:extent cx="759600" cy="180000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hiesi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DF" w:rsidRPr="00E41260">
        <w:rPr>
          <w:b/>
          <w:noProof/>
          <w:lang w:eastAsia="es-ES"/>
        </w:rPr>
        <w:drawing>
          <wp:anchor distT="0" distB="0" distL="0" distR="0" simplePos="0" relativeHeight="15728640" behindDoc="0" locked="0" layoutInCell="1" allowOverlap="1" wp14:anchorId="30B0EC43" wp14:editId="0E6499BD">
            <wp:simplePos x="0" y="0"/>
            <wp:positionH relativeFrom="page">
              <wp:posOffset>1774190</wp:posOffset>
            </wp:positionH>
            <wp:positionV relativeFrom="paragraph">
              <wp:posOffset>-2540</wp:posOffset>
            </wp:positionV>
            <wp:extent cx="603250" cy="35877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260" w:rsidRPr="00E41260">
        <w:rPr>
          <w:b/>
        </w:rPr>
        <w:t>PATROCINAD</w:t>
      </w:r>
      <w:r>
        <w:rPr>
          <w:b/>
        </w:rPr>
        <w:t>A PO</w:t>
      </w:r>
      <w:r w:rsidR="00E41260" w:rsidRPr="00E41260">
        <w:rPr>
          <w:b/>
        </w:rPr>
        <w:t>R:</w:t>
      </w:r>
    </w:p>
    <w:p w14:paraId="443F4F70" w14:textId="77777777" w:rsidR="00802F50" w:rsidRDefault="00802F50"/>
    <w:p w14:paraId="4BD74B1C" w14:textId="77777777" w:rsidR="00525E04" w:rsidRDefault="00684ADF" w:rsidP="007630FE">
      <w:pPr>
        <w:pStyle w:val="Textoindependiente"/>
        <w:ind w:left="220"/>
        <w:jc w:val="center"/>
      </w:pPr>
      <w:r>
        <w:t>Todas</w:t>
      </w:r>
      <w:r>
        <w:rPr>
          <w:spacing w:val="-1"/>
        </w:rPr>
        <w:t xml:space="preserve"> </w:t>
      </w:r>
      <w:r>
        <w:t>las sesiones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 w:rsidRPr="00525E04">
        <w:rPr>
          <w:b/>
        </w:rPr>
        <w:t>Aula</w:t>
      </w:r>
      <w:r w:rsidRPr="00525E04">
        <w:rPr>
          <w:b/>
          <w:spacing w:val="-4"/>
        </w:rPr>
        <w:t xml:space="preserve"> </w:t>
      </w:r>
      <w:r w:rsidRPr="00525E04">
        <w:rPr>
          <w:b/>
        </w:rPr>
        <w:t>Magna</w:t>
      </w:r>
      <w:r>
        <w:t>,</w:t>
      </w:r>
      <w:r>
        <w:rPr>
          <w:spacing w:val="-3"/>
        </w:rPr>
        <w:t xml:space="preserve"> </w:t>
      </w:r>
      <w:r>
        <w:t>excepto la</w:t>
      </w:r>
      <w:r>
        <w:rPr>
          <w:spacing w:val="-1"/>
        </w:rPr>
        <w:t xml:space="preserve"> </w:t>
      </w:r>
      <w:r>
        <w:t>Sesión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pósters</w:t>
      </w:r>
      <w:proofErr w:type="spellEnd"/>
      <w:r>
        <w:t>,</w:t>
      </w:r>
      <w:r>
        <w:rPr>
          <w:spacing w:val="-1"/>
        </w:rPr>
        <w:t xml:space="preserve"> </w:t>
      </w:r>
      <w:r>
        <w:t>en la sala anexa al Aula Magna.</w:t>
      </w:r>
    </w:p>
    <w:p w14:paraId="1D695FB2" w14:textId="77777777" w:rsidR="00802F50" w:rsidRDefault="00684ADF" w:rsidP="007630FE">
      <w:pPr>
        <w:pStyle w:val="Textoindependiente"/>
        <w:ind w:left="220"/>
        <w:jc w:val="center"/>
      </w:pPr>
      <w:r>
        <w:rPr>
          <w:b/>
        </w:rPr>
        <w:t>Más información</w:t>
      </w:r>
      <w:r w:rsidR="00525E04">
        <w:rPr>
          <w:b/>
        </w:rPr>
        <w:t xml:space="preserve"> y enlace de inscripción</w:t>
      </w:r>
      <w:r>
        <w:rPr>
          <w:b/>
        </w:rPr>
        <w:t xml:space="preserve"> en </w:t>
      </w:r>
      <w:hyperlink r:id="rId11" w:history="1">
        <w:r w:rsidR="00525E04" w:rsidRPr="00B7672C">
          <w:rPr>
            <w:rStyle w:val="Hipervnculo"/>
          </w:rPr>
          <w:t>https://bibliopro.org/es/noticias/10076/v-jornada-cientifica-</w:t>
        </w:r>
      </w:hyperlink>
      <w:r>
        <w:rPr>
          <w:color w:val="0000FF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bibliopro</w:t>
        </w:r>
        <w:proofErr w:type="spellEnd"/>
      </w:hyperlink>
    </w:p>
    <w:sectPr w:rsidR="00802F50">
      <w:type w:val="continuous"/>
      <w:pgSz w:w="11920" w:h="16850"/>
      <w:pgMar w:top="680" w:right="5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50"/>
    <w:rsid w:val="00525E04"/>
    <w:rsid w:val="005F20DF"/>
    <w:rsid w:val="005F581A"/>
    <w:rsid w:val="00600DBF"/>
    <w:rsid w:val="00684ADF"/>
    <w:rsid w:val="007630FE"/>
    <w:rsid w:val="00797AF6"/>
    <w:rsid w:val="00802F50"/>
    <w:rsid w:val="00817DA4"/>
    <w:rsid w:val="00B94278"/>
    <w:rsid w:val="00C03D11"/>
    <w:rsid w:val="00E41260"/>
    <w:rsid w:val="00E6735D"/>
    <w:rsid w:val="00F07FCD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C86"/>
  <w15:docId w15:val="{A16A4518-F838-40DB-9F7C-4E8DBFF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49" w:line="382" w:lineRule="exact"/>
      <w:ind w:left="74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12"/>
    </w:pPr>
  </w:style>
  <w:style w:type="character" w:styleId="Hipervnculo">
    <w:name w:val="Hyperlink"/>
    <w:basedOn w:val="Fuentedeprrafopredeter"/>
    <w:uiPriority w:val="99"/>
    <w:unhideWhenUsed/>
    <w:rsid w:val="00525E0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bibliopro.org/es/noticias/10076/v-jornada-cientifica-biblio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ibliopro.org/es/noticias/10076/v-jornada-cientifica-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Ignacio Arrarás</dc:creator>
  <cp:lastModifiedBy>Martín Morris, Aurea</cp:lastModifiedBy>
  <cp:revision>4</cp:revision>
  <cp:lastPrinted>2024-06-04T15:46:00Z</cp:lastPrinted>
  <dcterms:created xsi:type="dcterms:W3CDTF">2024-06-04T15:46:00Z</dcterms:created>
  <dcterms:modified xsi:type="dcterms:W3CDTF">2024-06-10T16:44:00Z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